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Shre</w:t>
      </w:r>
      <w:r>
        <w:rPr>
          <w:rFonts w:ascii="DejaVu Sans" w:hAnsi="DejaVu Sans"/>
        </w:rPr>
        <w:t>w</w:t>
      </w:r>
      <w:r>
        <w:rPr>
          <w:rFonts w:ascii="DejaVu Sans" w:hAnsi="DejaVu Sans"/>
        </w:rPr>
        <w:t>sbury Food Hub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Depot brainstorming meeting 18 May 2017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Present: Katy A, Susan B, Rob M, David G, Carrie E, Katie D, Charlie B, Mike H, Andy ?, Pauline W, Emma B </w:t>
      </w:r>
      <w:r>
        <w:rPr>
          <w:rFonts w:ascii="DejaVu Sans" w:hAnsi="DejaVu Sans"/>
        </w:rPr>
        <w:t xml:space="preserve">(notes)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Notes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1.</w:t>
      </w:r>
      <w:r>
        <w:rPr>
          <w:rFonts w:ascii="DejaVu Sans" w:hAnsi="DejaVu Sans"/>
        </w:rPr>
        <w:t>Fundraising update</w:t>
      </w:r>
    </w:p>
    <w:p>
      <w:pPr>
        <w:pStyle w:val="Normal"/>
        <w:numPr>
          <w:ilvl w:val="0"/>
          <w:numId w:val="1"/>
        </w:numPr>
        <w:rPr>
          <w:rFonts w:ascii="DejaVu Sans" w:hAnsi="DejaVu Sans"/>
        </w:rPr>
      </w:pPr>
      <w:r>
        <w:rPr>
          <w:rFonts w:ascii="DejaVu Sans" w:hAnsi="DejaVu Sans"/>
        </w:rPr>
        <w:t>£650 from Buck's Head raffle on St George's Day</w:t>
      </w:r>
    </w:p>
    <w:p>
      <w:pPr>
        <w:pStyle w:val="Normal"/>
        <w:numPr>
          <w:ilvl w:val="0"/>
          <w:numId w:val="1"/>
        </w:numPr>
        <w:rPr>
          <w:rFonts w:ascii="DejaVu Sans" w:hAnsi="DejaVu Sans"/>
        </w:rPr>
      </w:pPr>
      <w:r>
        <w:rPr>
          <w:rFonts w:ascii="DejaVu Sans" w:hAnsi="DejaVu Sans"/>
        </w:rPr>
        <w:t>£150 from Stiperstones WI garden fete</w:t>
      </w:r>
    </w:p>
    <w:p>
      <w:pPr>
        <w:pStyle w:val="Normal"/>
        <w:numPr>
          <w:ilvl w:val="0"/>
          <w:numId w:val="1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£67 Sainsbury's collection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2. </w:t>
      </w:r>
      <w:r>
        <w:rPr>
          <w:rFonts w:ascii="DejaVu Sans" w:hAnsi="DejaVu Sans"/>
        </w:rPr>
        <w:t>Depot update</w:t>
      </w:r>
    </w:p>
    <w:p>
      <w:pPr>
        <w:pStyle w:val="Normal"/>
        <w:numPr>
          <w:ilvl w:val="0"/>
          <w:numId w:val="2"/>
        </w:numPr>
        <w:rPr>
          <w:rFonts w:ascii="DejaVu Sans" w:hAnsi="DejaVu Sans"/>
        </w:rPr>
      </w:pPr>
      <w:r>
        <w:rPr>
          <w:rFonts w:ascii="DejaVu Sans" w:hAnsi="DejaVu Sans"/>
        </w:rPr>
        <w:t>Shropshire Council agree in principle to letting us have a unit at the Food Enterprise Centre, Harlescott (next to incinerator)</w:t>
      </w:r>
    </w:p>
    <w:p>
      <w:pPr>
        <w:pStyle w:val="Normal"/>
        <w:numPr>
          <w:ilvl w:val="0"/>
          <w:numId w:val="2"/>
        </w:numPr>
        <w:rPr>
          <w:rFonts w:ascii="DejaVu Sans" w:hAnsi="DejaVu Sans"/>
        </w:rPr>
      </w:pPr>
      <w:r>
        <w:rPr>
          <w:rFonts w:ascii="DejaVu Sans" w:hAnsi="DejaVu Sans"/>
        </w:rPr>
        <w:t>KA meeting head of estates next week</w:t>
      </w:r>
    </w:p>
    <w:p>
      <w:pPr>
        <w:pStyle w:val="Normal"/>
        <w:numPr>
          <w:ilvl w:val="0"/>
          <w:numId w:val="2"/>
        </w:numPr>
        <w:rPr>
          <w:rFonts w:ascii="DejaVu Sans" w:hAnsi="DejaVu Sans"/>
        </w:rPr>
      </w:pPr>
      <w:r>
        <w:rPr>
          <w:rFonts w:ascii="DejaVu Sans" w:hAnsi="DejaVu Sans"/>
        </w:rPr>
        <w:t>Rent free (normally £10k pa);  one month's notice; we pay utilities and insurance.</w:t>
      </w:r>
    </w:p>
    <w:p>
      <w:pPr>
        <w:pStyle w:val="Normal"/>
        <w:numPr>
          <w:ilvl w:val="0"/>
          <w:numId w:val="2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1500 sq ft with chiller room and store room; more than we need!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3. </w:t>
      </w:r>
      <w:r>
        <w:rPr>
          <w:rFonts w:ascii="DejaVu Sans" w:hAnsi="DejaVu Sans"/>
        </w:rPr>
        <w:t>Depot discussion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All agreed on benefits: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>being able to manage food in one place means it will be easier to match food to recipients across the town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having more space means we can accept food from more supermarkets and other sources; and distribute to more groups, </w:t>
      </w:r>
      <w:r>
        <w:rPr>
          <w:rFonts w:ascii="DejaVu Sans" w:hAnsi="DejaVu Sans"/>
        </w:rPr>
        <w:t>which in turn means drops may be less widely-spaced so rounds quicker.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>better hygiene and health and safety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>will make it possible to have more detailed tracking of what food we get f</w:t>
      </w:r>
      <w:r>
        <w:rPr>
          <w:rFonts w:ascii="DejaVu Sans" w:hAnsi="DejaVu Sans"/>
        </w:rPr>
        <w:t>ro</w:t>
      </w:r>
      <w:r>
        <w:rPr>
          <w:rFonts w:ascii="DejaVu Sans" w:hAnsi="DejaVu Sans"/>
        </w:rPr>
        <w:t>m where, and who it goes to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>potential to handle chill-chain food in future though not immediately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>potential to use a wider pool of volunteers at the depot eg people who can't/don't want to do early mornings or who don't have use of a vehicle</w:t>
      </w:r>
    </w:p>
    <w:p>
      <w:pPr>
        <w:pStyle w:val="Normal"/>
        <w:numPr>
          <w:ilvl w:val="0"/>
          <w:numId w:val="3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better working environment for volunteers. </w:t>
      </w:r>
      <w:r>
        <w:rPr>
          <w:rFonts w:ascii="DejaVu Sans" w:hAnsi="DejaVu Sans"/>
        </w:rPr>
        <w:t>No lone working at depot.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Discussions on s</w:t>
      </w:r>
      <w:r>
        <w:rPr>
          <w:rFonts w:ascii="DejaVu Sans" w:hAnsi="DejaVu Sans"/>
        </w:rPr>
        <w:t>pecific issues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Vehicle for collections: </w:t>
      </w:r>
    </w:p>
    <w:p>
      <w:pPr>
        <w:pStyle w:val="Normal"/>
        <w:numPr>
          <w:ilvl w:val="0"/>
          <w:numId w:val="4"/>
        </w:numPr>
        <w:rPr>
          <w:rFonts w:ascii="DejaVu Sans" w:hAnsi="DejaVu Sans"/>
        </w:rPr>
      </w:pPr>
      <w:r>
        <w:rPr>
          <w:rFonts w:ascii="DejaVu Sans" w:hAnsi="DejaVu Sans"/>
        </w:rPr>
        <w:t>transit van size? Several people present have experience of driving one; however it may be expensive to insure a lot of drivers. Could a supermarket lend a driver for 2 hours each morning??</w:t>
      </w:r>
    </w:p>
    <w:p>
      <w:pPr>
        <w:pStyle w:val="Normal"/>
        <w:numPr>
          <w:ilvl w:val="0"/>
          <w:numId w:val="4"/>
        </w:numPr>
        <w:rPr>
          <w:rFonts w:ascii="DejaVu Sans" w:hAnsi="DejaVu Sans"/>
        </w:rPr>
      </w:pPr>
      <w:r>
        <w:rPr>
          <w:rFonts w:ascii="DejaVu Sans" w:hAnsi="DejaVu Sans"/>
        </w:rPr>
        <w:t>buy or lease? Latter would mean we get a vehicle with cleaner/more modern engine; however grants are often easier to get for capital (ie purchase) than revenue costs</w:t>
      </w:r>
    </w:p>
    <w:p>
      <w:pPr>
        <w:pStyle w:val="Normal"/>
        <w:numPr>
          <w:ilvl w:val="0"/>
          <w:numId w:val="4"/>
        </w:numPr>
        <w:rPr>
          <w:rFonts w:ascii="DejaVu Sans" w:hAnsi="DejaVu Sans"/>
        </w:rPr>
      </w:pPr>
      <w:r>
        <w:rPr>
          <w:rFonts w:ascii="DejaVu Sans" w:hAnsi="DejaVu Sans"/>
        </w:rPr>
        <w:t>Would need driver + 1 in the van for lifting</w:t>
      </w:r>
    </w:p>
    <w:p>
      <w:pPr>
        <w:pStyle w:val="Normal"/>
        <w:numPr>
          <w:ilvl w:val="0"/>
          <w:numId w:val="4"/>
        </w:numPr>
        <w:rPr>
          <w:rFonts w:ascii="DejaVu Sans" w:hAnsi="DejaVu Sans"/>
        </w:rPr>
      </w:pPr>
      <w:r>
        <w:rPr>
          <w:rFonts w:ascii="DejaVu Sans" w:hAnsi="DejaVu Sans"/>
        </w:rPr>
        <w:t>Van could go to the larger supermarkets/places where we get more food; smaller collections could still be done by vountee</w:t>
      </w:r>
      <w:r>
        <w:rPr>
          <w:rFonts w:ascii="DejaVu Sans" w:hAnsi="DejaVu Sans"/>
        </w:rPr>
        <w:t>rs</w:t>
      </w:r>
      <w:r>
        <w:rPr>
          <w:rFonts w:ascii="DejaVu Sans" w:hAnsi="DejaVu Sans"/>
        </w:rPr>
        <w:t xml:space="preserve"> </w:t>
      </w:r>
      <w:r>
        <w:rPr>
          <w:rFonts w:ascii="DejaVu Sans" w:hAnsi="DejaVu Sans"/>
        </w:rPr>
        <w:t xml:space="preserve">en route to the depot for sorting, to </w:t>
      </w:r>
      <w:r>
        <w:rPr>
          <w:rFonts w:ascii="DejaVu Sans" w:hAnsi="DejaVu Sans"/>
        </w:rPr>
        <w:t>save tim</w:t>
      </w:r>
      <w:r>
        <w:rPr>
          <w:rFonts w:ascii="DejaVu Sans" w:hAnsi="DejaVu Sans"/>
        </w:rPr>
        <w:t>e</w:t>
      </w:r>
    </w:p>
    <w:p>
      <w:pPr>
        <w:pStyle w:val="Normal"/>
        <w:numPr>
          <w:ilvl w:val="0"/>
          <w:numId w:val="4"/>
        </w:numPr>
        <w:rPr>
          <w:rFonts w:ascii="DejaVu Sans" w:hAnsi="DejaVu Sans"/>
        </w:rPr>
      </w:pPr>
      <w:r>
        <w:rPr>
          <w:rFonts w:ascii="DejaVu Sans" w:hAnsi="DejaVu Sans"/>
        </w:rPr>
        <w:t>chilled food has to be transported in a specific container within the vehicle.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Timings</w:t>
      </w:r>
    </w:p>
    <w:p>
      <w:pPr>
        <w:pStyle w:val="Normal"/>
        <w:numPr>
          <w:ilvl w:val="0"/>
          <w:numId w:val="5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KA suggested that the work could be spread over a longer period; eg </w:t>
      </w:r>
    </w:p>
    <w:p>
      <w:pPr>
        <w:pStyle w:val="Normal"/>
        <w:numPr>
          <w:ilvl w:val="0"/>
          <w:numId w:val="5"/>
        </w:numPr>
        <w:rPr>
          <w:rFonts w:ascii="DejaVu Sans" w:hAnsi="DejaVu Sans"/>
        </w:rPr>
      </w:pPr>
      <w:r>
        <w:rPr>
          <w:rFonts w:ascii="DejaVu Sans" w:hAnsi="DejaVu Sans"/>
        </w:rPr>
        <w:t>7am van collects from supermarkets;</w:t>
      </w:r>
    </w:p>
    <w:p>
      <w:pPr>
        <w:pStyle w:val="Normal"/>
        <w:numPr>
          <w:ilvl w:val="0"/>
          <w:numId w:val="5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8am team arrives </w:t>
      </w:r>
      <w:r>
        <w:rPr>
          <w:rFonts w:ascii="DejaVu Sans" w:hAnsi="DejaVu Sans"/>
        </w:rPr>
        <w:t xml:space="preserve">at the depot </w:t>
      </w:r>
      <w:r>
        <w:rPr>
          <w:rFonts w:ascii="DejaVu Sans" w:hAnsi="DejaVu Sans"/>
        </w:rPr>
        <w:t xml:space="preserve">to sort; </w:t>
      </w:r>
    </w:p>
    <w:p>
      <w:pPr>
        <w:pStyle w:val="Normal"/>
        <w:numPr>
          <w:ilvl w:val="0"/>
          <w:numId w:val="5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9am onwards deliveries to groups </w:t>
      </w:r>
      <w:r>
        <w:rPr>
          <w:rFonts w:ascii="DejaVu Sans" w:hAnsi="DejaVu Sans"/>
        </w:rPr>
        <w:t xml:space="preserve">(different team?) </w:t>
      </w:r>
      <w:r>
        <w:rPr>
          <w:rFonts w:ascii="DejaVu Sans" w:hAnsi="DejaVu Sans"/>
        </w:rPr>
        <w:t>.</w:t>
      </w:r>
    </w:p>
    <w:p>
      <w:pPr>
        <w:pStyle w:val="Normal"/>
        <w:numPr>
          <w:ilvl w:val="0"/>
          <w:numId w:val="5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This could enable more efficient sorting and allocation; plus avoid the heaviest traffic </w:t>
      </w:r>
      <w:r>
        <w:rPr>
          <w:rFonts w:ascii="DejaVu Sans" w:hAnsi="DejaVu Sans"/>
        </w:rPr>
        <w:t>for drivers doing deliveries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Location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While all agree on the benefits of the depot there was some concern about whether </w:t>
      </w:r>
      <w:r>
        <w:rPr>
          <w:rFonts w:ascii="DejaVu Sans" w:hAnsi="DejaVu Sans"/>
        </w:rPr>
        <w:t xml:space="preserve">its location </w:t>
      </w:r>
      <w:r>
        <w:rPr>
          <w:rFonts w:ascii="DejaVu Sans" w:hAnsi="DejaVu Sans"/>
        </w:rPr>
        <w:t xml:space="preserve">will make the time commitment longer in the mornings. </w:t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>We will need to work in pairs at the depot</w:t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>Most current volunteers live in the centre or south half of town – including Bayston Hill; driving to Harlescott and back could add 30 mins or so each shift.</w:t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>The attraction for some is being able to finish by 8.30 in time for work.</w:t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But the point was made that we may attract a different pool of volunteers if we can offer sessions starting at 9am ( see previous para) </w:t>
      </w:r>
    </w:p>
    <w:p>
      <w:pPr>
        <w:pStyle w:val="Normal"/>
        <w:numPr>
          <w:ilvl w:val="0"/>
          <w:numId w:val="7"/>
        </w:numPr>
        <w:rPr>
          <w:rFonts w:ascii="DejaVu Sans" w:hAnsi="DejaVu Sans"/>
        </w:rPr>
      </w:pPr>
      <w:r>
        <w:rPr>
          <w:rFonts w:ascii="DejaVu Sans" w:hAnsi="DejaVu Sans"/>
        </w:rPr>
        <w:t xml:space="preserve">Google Maps can be used to plan the quickest route for collections/deliveries </w:t>
      </w:r>
      <w:r>
        <w:rPr>
          <w:rFonts w:ascii="DejaVu Sans" w:hAnsi="DejaVu Sans"/>
          <w:b/>
          <w:bCs/>
        </w:rPr>
        <w:t>Rob offered to do this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Issues to sort out</w:t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  <w:b/>
          <w:bCs/>
        </w:rPr>
        <w:t xml:space="preserve">Survey our groups </w:t>
      </w:r>
      <w:r>
        <w:rPr>
          <w:rFonts w:ascii="DejaVu Sans" w:hAnsi="DejaVu Sans"/>
        </w:rPr>
        <w:t>to find out whether they could potentially collect their food from the depot (in some cases this could be done by their own volunteers eg the hospice); and what is their "</w:t>
      </w:r>
      <w:r>
        <w:rPr>
          <w:rFonts w:ascii="DejaVu Sans" w:hAnsi="DejaVu Sans"/>
        </w:rPr>
        <w:t xml:space="preserve">time </w:t>
      </w:r>
      <w:r>
        <w:rPr>
          <w:rFonts w:ascii="DejaVu Sans" w:hAnsi="DejaVu Sans"/>
        </w:rPr>
        <w:t xml:space="preserve">window" for receiving food. Eg can schools receive food the previous day for breakfast clubs? </w:t>
      </w:r>
      <w:r>
        <w:rPr>
          <w:rFonts w:ascii="DejaVu Sans" w:hAnsi="DejaVu Sans"/>
        </w:rPr>
        <w:t xml:space="preserve">May not be an option as much of the fruit and veg needs to be used the day we collect it. </w:t>
        <w:br/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  <w:b/>
          <w:bCs/>
        </w:rPr>
        <w:t>Ask the supermarkets</w:t>
      </w:r>
      <w:r>
        <w:rPr>
          <w:rFonts w:ascii="DejaVu Sans" w:hAnsi="DejaVu Sans"/>
        </w:rPr>
        <w:t xml:space="preserve"> if they are flexible about when we collect</w:t>
      </w:r>
      <w:r>
        <w:rPr>
          <w:rFonts w:ascii="DejaVu Sans" w:hAnsi="DejaVu Sans"/>
        </w:rPr>
        <w:br/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  <w:b/>
          <w:bCs/>
        </w:rPr>
        <w:t xml:space="preserve">Do a draft </w:t>
      </w:r>
      <w:r>
        <w:rPr>
          <w:rFonts w:ascii="DejaVu Sans" w:hAnsi="DejaVu Sans"/>
        </w:rPr>
        <w:t>of what a rota might look like when we move. Possibly have 2 teams (at least on busy days):</w:t>
        <w:br/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</w:rPr>
        <w:t>7am -8.30 smaller collections (en route using own car); sorting;  maybe 2 or 3 early deliveries on way home ie schools</w:t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</w:rPr>
        <w:t>9am- 10.30 Main deliveries team</w:t>
        <w:br/>
      </w:r>
    </w:p>
    <w:p>
      <w:pPr>
        <w:pStyle w:val="Normal"/>
        <w:numPr>
          <w:ilvl w:val="0"/>
          <w:numId w:val="6"/>
        </w:numPr>
        <w:rPr>
          <w:rFonts w:ascii="DejaVu Sans" w:hAnsi="DejaVu Sans"/>
        </w:rPr>
      </w:pPr>
      <w:r>
        <w:rPr>
          <w:rFonts w:ascii="DejaVu Sans" w:hAnsi="DejaVu Sans"/>
          <w:b/>
          <w:bCs/>
        </w:rPr>
        <w:t xml:space="preserve">Health and Safety: </w:t>
      </w:r>
      <w:r>
        <w:rPr>
          <w:rFonts w:ascii="DejaVu Sans" w:hAnsi="DejaVu Sans"/>
        </w:rPr>
        <w:t>we need better and more detailed tracking of food. If we have storage for the store-cupoard items that will give us more time to think about who can best use it.</w:t>
      </w:r>
    </w:p>
    <w:p>
      <w:pPr>
        <w:pStyle w:val="Normal"/>
        <w:numPr>
          <w:ilvl w:val="0"/>
          <w:numId w:val="0"/>
        </w:numPr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jc w:val="right"/>
        <w:rPr>
          <w:rFonts w:ascii="DejaVu Sans" w:hAnsi="DejaVu Sans"/>
        </w:rPr>
      </w:pPr>
      <w:r>
        <w:rPr>
          <w:rFonts w:ascii="DejaVu Sans" w:hAnsi="DejaVu Sans"/>
        </w:rPr>
        <w:t>29.5.17</w:t>
      </w:r>
      <w:r>
        <w:rPr>
          <w:rFonts w:ascii="DejaVu Sans" w:hAnsi="DejaVu Sans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DejaVu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853538</TotalTime>
  <Application>LibreOffice/4.4.1.2$Windows_x86 LibreOffice_project/45e2de17089c24a1fa810c8f975a7171ba4cd432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en-GB</dc:language>
  <dcterms:modified xsi:type="dcterms:W3CDTF">2017-05-29T09:18:40Z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